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sz w:val="22"/>
          <w:szCs w:val="22"/>
          <w:u w:val="single" w:color="000000"/>
          <w:shd w:val="clear" w:color="auto" w:fill="FFFFFF"/>
        </w:rPr>
        <w:t xml:space="preserve">Programa </w:t>
      </w:r>
      <w:r>
        <w:rPr>
          <w:sz w:val="22"/>
          <w:szCs w:val="22"/>
          <w:u w:val="single" w:color="000000"/>
          <w:shd w:val="clear" w:color="auto" w:fill="FFFFFF"/>
          <w:lang w:val="es-ES_tradnl"/>
        </w:rPr>
        <w:t>02</w:t>
      </w:r>
      <w:r>
        <w:rPr>
          <w:sz w:val="22"/>
          <w:szCs w:val="22"/>
          <w:u w:val="single" w:color="000000"/>
          <w:shd w:val="clear" w:color="auto" w:fill="FFFFFF"/>
        </w:rPr>
        <w:t>/</w:t>
      </w:r>
      <w:r>
        <w:rPr>
          <w:sz w:val="22"/>
          <w:szCs w:val="22"/>
          <w:u w:val="single" w:color="000000"/>
          <w:shd w:val="clear" w:color="auto" w:fill="FFFFFF"/>
          <w:lang w:val="es-ES_tradnl"/>
        </w:rPr>
        <w:t>02</w:t>
      </w:r>
      <w:r>
        <w:rPr>
          <w:sz w:val="22"/>
          <w:szCs w:val="22"/>
          <w:u w:val="single" w:color="000000"/>
          <w:shd w:val="clear" w:color="auto" w:fill="FFFFFF"/>
        </w:rPr>
        <w:t>/202</w:t>
      </w:r>
      <w:r>
        <w:rPr>
          <w:sz w:val="22"/>
          <w:szCs w:val="22"/>
          <w:u w:val="single" w:color="000000"/>
          <w:shd w:val="clear" w:color="auto" w:fill="FFFFFF"/>
          <w:lang w:val="es-ES_tradnl"/>
        </w:rPr>
        <w:t>3</w:t>
      </w: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b/>
          <w:bCs/>
          <w:sz w:val="28"/>
          <w:szCs w:val="28"/>
          <w:u w:color="000000"/>
          <w:shd w:val="clear" w:color="auto" w:fill="FFFFFF"/>
          <w:lang w:val="es-ES_tradnl"/>
        </w:rPr>
        <w:t xml:space="preserve">IV </w:t>
      </w:r>
      <w:proofErr w:type="spellStart"/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>Cicle</w:t>
      </w:r>
      <w:proofErr w:type="spellEnd"/>
      <w:r>
        <w:rPr>
          <w:b/>
          <w:bCs/>
          <w:sz w:val="28"/>
          <w:szCs w:val="28"/>
          <w:u w:color="000000"/>
          <w:shd w:val="clear" w:color="auto" w:fill="FFFFFF"/>
          <w:lang w:val="en-US"/>
        </w:rPr>
        <w:t xml:space="preserve"> </w:t>
      </w:r>
      <w:r>
        <w:rPr>
          <w:b/>
          <w:bCs/>
          <w:sz w:val="28"/>
          <w:szCs w:val="28"/>
          <w:u w:color="000000"/>
          <w:shd w:val="clear" w:color="auto" w:fill="FFFFFF"/>
          <w:lang w:val="es-ES_tradnl"/>
        </w:rPr>
        <w:t xml:space="preserve">de </w:t>
      </w:r>
      <w:proofErr w:type="spellStart"/>
      <w:r>
        <w:rPr>
          <w:b/>
          <w:bCs/>
          <w:sz w:val="28"/>
          <w:szCs w:val="28"/>
          <w:u w:color="000000"/>
          <w:shd w:val="clear" w:color="auto" w:fill="FFFFFF"/>
          <w:lang w:val="es-ES_tradnl"/>
        </w:rPr>
        <w:t>Cambra</w:t>
      </w:r>
      <w:proofErr w:type="spellEnd"/>
      <w:r>
        <w:rPr>
          <w:b/>
          <w:bCs/>
          <w:sz w:val="28"/>
          <w:szCs w:val="28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b/>
          <w:bCs/>
          <w:sz w:val="28"/>
          <w:szCs w:val="28"/>
          <w:u w:color="000000"/>
          <w:shd w:val="clear" w:color="auto" w:fill="FFFFFF"/>
          <w:lang w:val="es-ES_tradnl"/>
        </w:rPr>
        <w:t>SimfoVents</w:t>
      </w:r>
      <w:proofErr w:type="spellEnd"/>
      <w:r>
        <w:rPr>
          <w:b/>
          <w:bCs/>
          <w:sz w:val="28"/>
          <w:szCs w:val="28"/>
          <w:u w:color="000000"/>
          <w:shd w:val="clear" w:color="auto" w:fill="FFFFFF"/>
          <w:lang w:val="es-ES_tradnl"/>
        </w:rPr>
        <w:t xml:space="preserve"> Palma</w:t>
      </w: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B20507">
      <w:pPr>
        <w:pStyle w:val="Poromisin"/>
        <w:spacing w:before="0" w:line="240" w:lineRule="auto"/>
        <w:jc w:val="center"/>
        <w:rPr>
          <w:rFonts w:hint="eastAsia"/>
          <w:b/>
          <w:bCs/>
          <w:i/>
          <w:iCs/>
          <w:sz w:val="28"/>
          <w:szCs w:val="28"/>
          <w:u w:color="000000"/>
          <w:shd w:val="clear" w:color="auto" w:fill="FFFFFF"/>
        </w:rPr>
      </w:pP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 xml:space="preserve">Mozart </w:t>
      </w:r>
      <w:proofErr w:type="spellStart"/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>din</w:t>
      </w:r>
      <w:r w:rsidR="00401757"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>s</w:t>
      </w:r>
      <w:proofErr w:type="spellEnd"/>
      <w:r w:rsidR="00401757"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 xml:space="preserve"> </w:t>
      </w:r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 xml:space="preserve">el </w:t>
      </w:r>
      <w:proofErr w:type="spellStart"/>
      <w:r>
        <w:rPr>
          <w:b/>
          <w:bCs/>
          <w:i/>
          <w:iCs/>
          <w:sz w:val="28"/>
          <w:szCs w:val="28"/>
          <w:u w:color="000000"/>
          <w:shd w:val="clear" w:color="auto" w:fill="FFFFFF"/>
          <w:lang w:val="es-ES_tradnl"/>
        </w:rPr>
        <w:t>triangle</w:t>
      </w:r>
      <w:proofErr w:type="spellEnd"/>
    </w:p>
    <w:p w:rsidR="009736EE" w:rsidRPr="00401757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 xml:space="preserve">Integral de les </w:t>
      </w:r>
      <w:proofErr w:type="spellStart"/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>serena</w:t>
      </w:r>
      <w:r w:rsidR="00401757">
        <w:rPr>
          <w:iCs/>
          <w:sz w:val="28"/>
          <w:szCs w:val="28"/>
          <w:u w:color="000000"/>
          <w:shd w:val="clear" w:color="auto" w:fill="FFFFFF"/>
          <w:lang w:val="es-ES_tradnl"/>
        </w:rPr>
        <w:t>t</w:t>
      </w:r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>es</w:t>
      </w:r>
      <w:proofErr w:type="spellEnd"/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>-divertiment</w:t>
      </w:r>
      <w:r w:rsidR="0079359E">
        <w:rPr>
          <w:iCs/>
          <w:sz w:val="28"/>
          <w:szCs w:val="28"/>
          <w:u w:color="000000"/>
          <w:shd w:val="clear" w:color="auto" w:fill="FFFFFF"/>
          <w:lang w:val="es-ES_tradnl"/>
        </w:rPr>
        <w:t>o</w:t>
      </w:r>
      <w:r w:rsidR="00401757">
        <w:rPr>
          <w:iCs/>
          <w:sz w:val="28"/>
          <w:szCs w:val="28"/>
          <w:u w:color="000000"/>
          <w:shd w:val="clear" w:color="auto" w:fill="FFFFFF"/>
          <w:lang w:val="es-ES_tradnl"/>
        </w:rPr>
        <w:t>s</w:t>
      </w:r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 xml:space="preserve"> a </w:t>
      </w:r>
      <w:proofErr w:type="spellStart"/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>trio</w:t>
      </w:r>
      <w:proofErr w:type="spellEnd"/>
      <w:r w:rsidRPr="00401757">
        <w:rPr>
          <w:iCs/>
          <w:sz w:val="28"/>
          <w:szCs w:val="28"/>
          <w:u w:color="000000"/>
          <w:shd w:val="clear" w:color="auto" w:fill="FFFFFF"/>
          <w:lang w:val="es-ES_tradnl"/>
        </w:rPr>
        <w:t xml:space="preserve"> I</w:t>
      </w:r>
    </w:p>
    <w:p w:rsidR="009736EE" w:rsidRPr="00401757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 w:rsidRPr="00401757"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B20507">
      <w:pPr>
        <w:pStyle w:val="Poromisin"/>
        <w:spacing w:before="0" w:line="240" w:lineRule="auto"/>
        <w:jc w:val="center"/>
        <w:rPr>
          <w:rFonts w:hint="eastAsia"/>
          <w:b/>
          <w:bCs/>
          <w:sz w:val="26"/>
          <w:szCs w:val="26"/>
          <w:u w:color="000000"/>
          <w:shd w:val="clear" w:color="auto" w:fill="FFFFFF"/>
        </w:rPr>
      </w:pPr>
      <w:proofErr w:type="spellStart"/>
      <w:r>
        <w:rPr>
          <w:rStyle w:val="Ninguno"/>
          <w:b/>
          <w:bCs/>
          <w:sz w:val="26"/>
          <w:szCs w:val="26"/>
          <w:u w:color="000000"/>
          <w:shd w:val="clear" w:color="auto" w:fill="FFFFFF"/>
          <w:lang w:val="es-ES_tradnl"/>
        </w:rPr>
        <w:t>Trio</w:t>
      </w:r>
      <w:proofErr w:type="spellEnd"/>
      <w:r>
        <w:rPr>
          <w:rStyle w:val="Ninguno"/>
          <w:b/>
          <w:bCs/>
          <w:sz w:val="26"/>
          <w:szCs w:val="26"/>
          <w:u w:color="000000"/>
          <w:shd w:val="clear" w:color="auto" w:fill="FFFFFF"/>
          <w:lang w:val="es-ES_tradnl"/>
        </w:rPr>
        <w:t xml:space="preserve"> de </w:t>
      </w:r>
      <w:proofErr w:type="spellStart"/>
      <w:r>
        <w:rPr>
          <w:rStyle w:val="Ninguno"/>
          <w:b/>
          <w:bCs/>
          <w:sz w:val="26"/>
          <w:szCs w:val="26"/>
          <w:u w:color="000000"/>
          <w:shd w:val="clear" w:color="auto" w:fill="FFFFFF"/>
          <w:lang w:val="es-ES_tradnl"/>
        </w:rPr>
        <w:t>clarinets</w:t>
      </w:r>
      <w:proofErr w:type="spellEnd"/>
      <w:r>
        <w:rPr>
          <w:rStyle w:val="Ninguno"/>
          <w:b/>
          <w:bCs/>
          <w:sz w:val="26"/>
          <w:szCs w:val="26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b/>
          <w:bCs/>
          <w:sz w:val="26"/>
          <w:szCs w:val="26"/>
          <w:u w:color="000000"/>
          <w:shd w:val="clear" w:color="auto" w:fill="FFFFFF"/>
          <w:lang w:val="fr-FR"/>
        </w:rPr>
        <w:t>SimfoVents</w:t>
      </w:r>
      <w:proofErr w:type="spellEnd"/>
      <w:r>
        <w:rPr>
          <w:b/>
          <w:bCs/>
          <w:sz w:val="26"/>
          <w:szCs w:val="26"/>
          <w:u w:color="000000"/>
          <w:shd w:val="clear" w:color="auto" w:fill="FFFFFF"/>
          <w:lang w:val="fr-FR"/>
        </w:rPr>
        <w:t xml:space="preserve"> Palma</w:t>
      </w:r>
    </w:p>
    <w:p w:rsidR="009736EE" w:rsidRDefault="00B20507">
      <w:pPr>
        <w:pStyle w:val="Poromisin"/>
        <w:spacing w:before="0" w:line="240" w:lineRule="auto"/>
        <w:jc w:val="center"/>
        <w:rPr>
          <w:rFonts w:hint="eastAsia"/>
          <w:b/>
          <w:bCs/>
          <w:u w:color="000000"/>
          <w:shd w:val="clear" w:color="auto" w:fill="FFFFFF"/>
        </w:rPr>
      </w:pPr>
      <w:r>
        <w:rPr>
          <w:b/>
          <w:bCs/>
          <w:u w:color="000000"/>
          <w:shd w:val="clear" w:color="auto" w:fill="FFFFFF"/>
          <w:lang w:val="es-ES_tradnl"/>
        </w:rPr>
        <w:t>Germán Guillén</w:t>
      </w:r>
      <w:r w:rsidRPr="0079359E">
        <w:rPr>
          <w:bCs/>
          <w:u w:color="000000"/>
          <w:shd w:val="clear" w:color="auto" w:fill="FFFFFF"/>
          <w:lang w:val="es-ES_tradnl"/>
        </w:rPr>
        <w:t>,</w:t>
      </w:r>
      <w:r>
        <w:rPr>
          <w:b/>
          <w:bCs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clarinet</w:t>
      </w:r>
      <w:proofErr w:type="spellEnd"/>
    </w:p>
    <w:p w:rsidR="009736EE" w:rsidRDefault="00B20507">
      <w:pPr>
        <w:pStyle w:val="Poromisin"/>
        <w:spacing w:before="0" w:line="240" w:lineRule="auto"/>
        <w:jc w:val="center"/>
        <w:rPr>
          <w:rFonts w:hint="eastAsia"/>
          <w:b/>
          <w:bCs/>
          <w:u w:color="000000"/>
          <w:shd w:val="clear" w:color="auto" w:fill="FFFFFF"/>
        </w:rPr>
      </w:pPr>
      <w:r>
        <w:rPr>
          <w:b/>
          <w:bCs/>
          <w:u w:color="000000"/>
          <w:shd w:val="clear" w:color="auto" w:fill="FFFFFF"/>
          <w:lang w:val="es-ES_tradnl"/>
        </w:rPr>
        <w:t xml:space="preserve">Tomás </w:t>
      </w:r>
      <w:proofErr w:type="spellStart"/>
      <w:r>
        <w:rPr>
          <w:b/>
          <w:bCs/>
          <w:u w:color="000000"/>
          <w:shd w:val="clear" w:color="auto" w:fill="FFFFFF"/>
          <w:lang w:val="es-ES_tradnl"/>
        </w:rPr>
        <w:t>Colomina</w:t>
      </w:r>
      <w:proofErr w:type="spellEnd"/>
      <w:r w:rsidRPr="0079359E">
        <w:rPr>
          <w:bCs/>
          <w:u w:color="000000"/>
          <w:shd w:val="clear" w:color="auto" w:fill="FFFFFF"/>
          <w:lang w:val="es-ES_tradnl"/>
        </w:rPr>
        <w:t>,</w:t>
      </w:r>
      <w:r>
        <w:rPr>
          <w:rStyle w:val="Ninguno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clarinet</w:t>
      </w:r>
      <w:proofErr w:type="spellEnd"/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b/>
          <w:bCs/>
          <w:u w:color="000000"/>
          <w:shd w:val="clear" w:color="auto" w:fill="FFFFFF"/>
          <w:lang w:val="es-ES_tradnl"/>
        </w:rPr>
        <w:t>Carlos Pastor</w:t>
      </w:r>
      <w:r w:rsidRPr="0079359E">
        <w:rPr>
          <w:bCs/>
          <w:u w:color="000000"/>
          <w:shd w:val="clear" w:color="auto" w:fill="FFFFFF"/>
          <w:lang w:val="es-ES_tradnl"/>
        </w:rPr>
        <w:t xml:space="preserve">,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clarinet</w:t>
      </w:r>
      <w:proofErr w:type="spellEnd"/>
      <w:r>
        <w:rPr>
          <w:rStyle w:val="Ninguno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baix</w:t>
      </w:r>
      <w:proofErr w:type="spellEnd"/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hint="eastAsia"/>
          <w:b/>
          <w:bCs/>
          <w:sz w:val="22"/>
          <w:szCs w:val="22"/>
          <w:u w:color="000000"/>
          <w:shd w:val="clear" w:color="auto" w:fill="FFFFFF"/>
        </w:rPr>
      </w:pPr>
      <w:r>
        <w:rPr>
          <w:rStyle w:val="Ninguno"/>
          <w:sz w:val="22"/>
          <w:szCs w:val="22"/>
          <w:u w:color="000000"/>
          <w:shd w:val="clear" w:color="auto" w:fill="FFFFFF"/>
        </w:rPr>
        <w:t xml:space="preserve"> </w:t>
      </w:r>
      <w:r>
        <w:rPr>
          <w:rStyle w:val="Ninguno"/>
          <w:b/>
          <w:bCs/>
          <w:sz w:val="22"/>
          <w:szCs w:val="22"/>
          <w:u w:color="000000"/>
          <w:shd w:val="clear" w:color="auto" w:fill="FFFFFF"/>
        </w:rPr>
        <w:t> </w:t>
      </w: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9736EE">
      <w:pPr>
        <w:pStyle w:val="Poromisin"/>
        <w:spacing w:before="0" w:line="240" w:lineRule="auto"/>
        <w:jc w:val="center"/>
        <w:rPr>
          <w:rStyle w:val="Ninguno"/>
          <w:rFonts w:hint="eastAsia"/>
          <w:b/>
          <w:bCs/>
          <w:sz w:val="40"/>
          <w:szCs w:val="40"/>
          <w:u w:color="000000"/>
          <w:shd w:val="clear" w:color="auto" w:fill="FFFFFF"/>
        </w:rPr>
      </w:pP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B20507">
      <w:pPr>
        <w:pStyle w:val="Poromisin"/>
        <w:spacing w:before="0" w:line="240" w:lineRule="auto"/>
        <w:jc w:val="center"/>
        <w:rPr>
          <w:rStyle w:val="Ninguno"/>
          <w:rFonts w:ascii="Times Roman" w:eastAsia="Times Roman" w:hAnsi="Times Roman" w:cs="Times Roman"/>
          <w:u w:color="000000"/>
          <w:shd w:val="clear" w:color="auto" w:fill="FFFFFF"/>
        </w:rPr>
      </w:pPr>
      <w:r>
        <w:rPr>
          <w:rStyle w:val="Ninguno"/>
          <w:rFonts w:ascii="Times Roman" w:hAnsi="Times Roman"/>
          <w:u w:color="000000"/>
          <w:shd w:val="clear" w:color="auto" w:fill="FFFFFF"/>
        </w:rPr>
        <w:t> </w:t>
      </w: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B20507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  <w:r>
        <w:rPr>
          <w:rStyle w:val="Ninguno"/>
          <w:u w:color="000000"/>
          <w:shd w:val="clear" w:color="auto" w:fill="FFFFFF"/>
          <w:lang w:val="es-ES_tradnl"/>
        </w:rPr>
        <w:t>Mozart, W. Amadeus</w:t>
      </w:r>
      <w:r w:rsidR="0079359E"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 xml:space="preserve"> </w:t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>Divertiment</w:t>
      </w:r>
      <w:r w:rsidR="0079359E">
        <w:rPr>
          <w:rStyle w:val="Ninguno"/>
          <w:i/>
          <w:u w:color="000000"/>
          <w:shd w:val="clear" w:color="auto" w:fill="FFFFFF"/>
          <w:lang w:val="es-ES_tradnl"/>
        </w:rPr>
        <w:t>o</w:t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 xml:space="preserve"> núm. 1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, </w:t>
      </w:r>
      <w:r>
        <w:rPr>
          <w:rStyle w:val="Ninguno"/>
          <w:u w:color="000000"/>
          <w:shd w:val="clear" w:color="auto" w:fill="FFFFFF"/>
          <w:lang w:val="es-ES_tradnl"/>
        </w:rPr>
        <w:t>K.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Anh</w:t>
      </w:r>
      <w:proofErr w:type="spellEnd"/>
      <w:r>
        <w:rPr>
          <w:rStyle w:val="Ninguno"/>
          <w:u w:color="000000"/>
          <w:shd w:val="clear" w:color="auto" w:fill="FFFFFF"/>
          <w:lang w:val="es-ES_tradnl"/>
        </w:rPr>
        <w:t>.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 </w:t>
      </w:r>
      <w:r>
        <w:rPr>
          <w:rStyle w:val="Ninguno"/>
          <w:u w:color="000000"/>
          <w:shd w:val="clear" w:color="auto" w:fill="FFFFFF"/>
          <w:lang w:val="es-ES_tradnl"/>
        </w:rPr>
        <w:t>229/439b</w:t>
      </w:r>
    </w:p>
    <w:p w:rsidR="009736EE" w:rsidRDefault="00B20507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  <w:r>
        <w:rPr>
          <w:rStyle w:val="Ninguno"/>
          <w:u w:color="000000"/>
          <w:shd w:val="clear" w:color="auto" w:fill="FFFFFF"/>
          <w:lang w:val="es-ES_tradnl"/>
        </w:rPr>
        <w:t>(1756-1791)</w:t>
      </w: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Pr="00401757" w:rsidRDefault="00B20507">
      <w:pPr>
        <w:pStyle w:val="Poromisin"/>
        <w:spacing w:before="0" w:line="240" w:lineRule="auto"/>
        <w:rPr>
          <w:rFonts w:hint="eastAsia"/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I. </w:t>
      </w:r>
      <w:r w:rsidRPr="00401757">
        <w:rPr>
          <w:rStyle w:val="Ninguno"/>
          <w:iCs/>
          <w:u w:color="000000"/>
          <w:shd w:val="clear" w:color="auto" w:fill="FFFFFF"/>
          <w:lang w:val="es-ES_tradnl"/>
        </w:rPr>
        <w:t>Allegro</w:t>
      </w:r>
    </w:p>
    <w:p w:rsidR="009736EE" w:rsidRPr="00401757" w:rsidRDefault="00B20507">
      <w:pPr>
        <w:pStyle w:val="Poromisin"/>
        <w:spacing w:before="0" w:line="240" w:lineRule="auto"/>
        <w:rPr>
          <w:rStyle w:val="Ninguno"/>
          <w:rFonts w:hint="eastAsia"/>
          <w:iCs/>
          <w:u w:color="000000"/>
          <w:shd w:val="clear" w:color="auto" w:fill="FFFFFF"/>
        </w:rPr>
      </w:pP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II. </w:t>
      </w:r>
      <w:proofErr w:type="spellStart"/>
      <w:r w:rsidRPr="00401757">
        <w:rPr>
          <w:rStyle w:val="Ninguno"/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  <w:t xml:space="preserve">III. </w:t>
      </w:r>
      <w:r w:rsidRPr="00401757">
        <w:rPr>
          <w:iCs/>
          <w:u w:color="000000"/>
          <w:shd w:val="clear" w:color="auto" w:fill="FFFFFF"/>
          <w:lang w:val="es-ES_tradnl"/>
        </w:rPr>
        <w:t>Adagio</w:t>
      </w:r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 xml:space="preserve">IV. </w:t>
      </w:r>
      <w:proofErr w:type="spellStart"/>
      <w:r w:rsidRPr="00401757">
        <w:rPr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>V. Rond</w:t>
      </w:r>
      <w:r w:rsidR="0079359E">
        <w:rPr>
          <w:iCs/>
          <w:u w:color="000000"/>
          <w:shd w:val="clear" w:color="auto" w:fill="FFFFFF"/>
          <w:lang w:val="es-ES_tradnl"/>
        </w:rPr>
        <w:t>ó</w:t>
      </w:r>
    </w:p>
    <w:p w:rsidR="009736EE" w:rsidRDefault="00B20507">
      <w:pPr>
        <w:pStyle w:val="Poromisin"/>
        <w:spacing w:before="0" w:line="240" w:lineRule="auto"/>
        <w:rPr>
          <w:rFonts w:hint="eastAsia"/>
          <w:i/>
          <w:iCs/>
          <w:u w:color="000000"/>
          <w:shd w:val="clear" w:color="auto" w:fill="FFFFFF"/>
        </w:rPr>
      </w:pPr>
      <w:r>
        <w:rPr>
          <w:i/>
          <w:iCs/>
          <w:u w:color="000000"/>
          <w:shd w:val="clear" w:color="auto" w:fill="FFFFFF"/>
        </w:rPr>
        <w:tab/>
      </w:r>
      <w:r>
        <w:rPr>
          <w:i/>
          <w:iCs/>
          <w:u w:color="000000"/>
          <w:shd w:val="clear" w:color="auto" w:fill="FFFFFF"/>
        </w:rPr>
        <w:tab/>
      </w:r>
      <w:r>
        <w:rPr>
          <w:i/>
          <w:iCs/>
          <w:u w:color="000000"/>
          <w:shd w:val="clear" w:color="auto" w:fill="FFFFFF"/>
        </w:rPr>
        <w:tab/>
      </w:r>
      <w:r>
        <w:rPr>
          <w:i/>
          <w:iCs/>
          <w:u w:color="000000"/>
          <w:shd w:val="clear" w:color="auto" w:fill="FFFFFF"/>
        </w:rPr>
        <w:tab/>
      </w:r>
      <w:r>
        <w:rPr>
          <w:i/>
          <w:iCs/>
          <w:u w:color="000000"/>
          <w:shd w:val="clear" w:color="auto" w:fill="FFFFFF"/>
        </w:rPr>
        <w:tab/>
      </w:r>
      <w:r>
        <w:rPr>
          <w:i/>
          <w:iCs/>
          <w:u w:color="000000"/>
          <w:shd w:val="clear" w:color="auto" w:fill="FFFFFF"/>
        </w:rPr>
        <w:tab/>
      </w:r>
    </w:p>
    <w:p w:rsidR="009736EE" w:rsidRDefault="009736EE">
      <w:pPr>
        <w:pStyle w:val="Poromisin"/>
        <w:spacing w:before="0" w:line="240" w:lineRule="auto"/>
        <w:rPr>
          <w:rFonts w:hint="eastAsia"/>
          <w:i/>
          <w:iCs/>
          <w:u w:color="000000"/>
          <w:shd w:val="clear" w:color="auto" w:fill="FFFFFF"/>
        </w:rPr>
      </w:pPr>
    </w:p>
    <w:p w:rsidR="009736EE" w:rsidRDefault="00B20507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>Divertiment</w:t>
      </w:r>
      <w:r w:rsidR="0079359E">
        <w:rPr>
          <w:rStyle w:val="Ninguno"/>
          <w:i/>
          <w:u w:color="000000"/>
          <w:shd w:val="clear" w:color="auto" w:fill="FFFFFF"/>
          <w:lang w:val="es-ES_tradnl"/>
        </w:rPr>
        <w:t>o</w:t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 xml:space="preserve"> núm. 2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, </w:t>
      </w:r>
      <w:r>
        <w:rPr>
          <w:rStyle w:val="Ninguno"/>
          <w:u w:color="000000"/>
          <w:shd w:val="clear" w:color="auto" w:fill="FFFFFF"/>
          <w:lang w:val="es-ES_tradnl"/>
        </w:rPr>
        <w:t>K.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Anh</w:t>
      </w:r>
      <w:proofErr w:type="spellEnd"/>
      <w:r>
        <w:rPr>
          <w:rStyle w:val="Ninguno"/>
          <w:u w:color="000000"/>
          <w:shd w:val="clear" w:color="auto" w:fill="FFFFFF"/>
          <w:lang w:val="es-ES_tradnl"/>
        </w:rPr>
        <w:t>.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 </w:t>
      </w:r>
      <w:r>
        <w:rPr>
          <w:rStyle w:val="Ninguno"/>
          <w:u w:color="000000"/>
          <w:shd w:val="clear" w:color="auto" w:fill="FFFFFF"/>
          <w:lang w:val="es-ES_tradnl"/>
        </w:rPr>
        <w:t>229/439b</w:t>
      </w: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Pr="00401757" w:rsidRDefault="00B20507">
      <w:pPr>
        <w:pStyle w:val="Poromisin"/>
        <w:spacing w:before="0" w:line="240" w:lineRule="auto"/>
        <w:rPr>
          <w:rFonts w:hint="eastAsia"/>
          <w:u w:color="000000"/>
          <w:shd w:val="clear" w:color="auto" w:fill="FFFFFF"/>
        </w:rPr>
      </w:pP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I. </w:t>
      </w:r>
      <w:r w:rsidRPr="00401757">
        <w:rPr>
          <w:rStyle w:val="Ninguno"/>
          <w:iCs/>
          <w:u w:color="000000"/>
          <w:shd w:val="clear" w:color="auto" w:fill="FFFFFF"/>
          <w:lang w:val="es-ES_tradnl"/>
        </w:rPr>
        <w:t>Allegro</w:t>
      </w:r>
    </w:p>
    <w:p w:rsidR="009736EE" w:rsidRPr="00401757" w:rsidRDefault="00B20507">
      <w:pPr>
        <w:pStyle w:val="Poromisin"/>
        <w:spacing w:before="0" w:line="240" w:lineRule="auto"/>
        <w:rPr>
          <w:rStyle w:val="Ninguno"/>
          <w:rFonts w:hint="eastAsia"/>
          <w:iCs/>
          <w:u w:color="000000"/>
          <w:shd w:val="clear" w:color="auto" w:fill="FFFFFF"/>
        </w:rPr>
      </w:pP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II. </w:t>
      </w:r>
      <w:proofErr w:type="spellStart"/>
      <w:r w:rsidRPr="00401757">
        <w:rPr>
          <w:rStyle w:val="Ninguno"/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  <w:t xml:space="preserve">III. </w:t>
      </w:r>
      <w:r w:rsidRPr="00401757">
        <w:rPr>
          <w:iCs/>
          <w:u w:color="000000"/>
          <w:shd w:val="clear" w:color="auto" w:fill="FFFFFF"/>
          <w:lang w:val="es-ES_tradnl"/>
        </w:rPr>
        <w:t>Larghetto</w:t>
      </w:r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 xml:space="preserve">IV. </w:t>
      </w:r>
      <w:proofErr w:type="spellStart"/>
      <w:r w:rsidRPr="00401757">
        <w:rPr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>V. Rond</w:t>
      </w:r>
      <w:r w:rsidR="0079359E">
        <w:rPr>
          <w:iCs/>
          <w:u w:color="000000"/>
          <w:shd w:val="clear" w:color="auto" w:fill="FFFFFF"/>
          <w:lang w:val="es-ES_tradnl"/>
        </w:rPr>
        <w:t>ó</w:t>
      </w: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B20507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>
        <w:rPr>
          <w:rStyle w:val="Ninguno"/>
          <w:u w:color="000000"/>
          <w:shd w:val="clear" w:color="auto" w:fill="FFFFFF"/>
          <w:lang w:val="es-ES_tradnl"/>
        </w:rPr>
        <w:tab/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>Divertiment</w:t>
      </w:r>
      <w:r w:rsidR="0079359E">
        <w:rPr>
          <w:rStyle w:val="Ninguno"/>
          <w:i/>
          <w:u w:color="000000"/>
          <w:shd w:val="clear" w:color="auto" w:fill="FFFFFF"/>
          <w:lang w:val="es-ES_tradnl"/>
        </w:rPr>
        <w:t>o</w:t>
      </w:r>
      <w:r w:rsidRPr="00401757">
        <w:rPr>
          <w:rStyle w:val="Ninguno"/>
          <w:i/>
          <w:u w:color="000000"/>
          <w:shd w:val="clear" w:color="auto" w:fill="FFFFFF"/>
          <w:lang w:val="es-ES_tradnl"/>
        </w:rPr>
        <w:t xml:space="preserve"> núm. 3</w:t>
      </w:r>
      <w:r w:rsidR="00401757">
        <w:rPr>
          <w:rStyle w:val="Ninguno"/>
          <w:u w:color="000000"/>
          <w:shd w:val="clear" w:color="auto" w:fill="FFFFFF"/>
          <w:lang w:val="es-ES_tradnl"/>
        </w:rPr>
        <w:t>,</w:t>
      </w:r>
      <w:r>
        <w:rPr>
          <w:rStyle w:val="Ninguno"/>
          <w:u w:color="000000"/>
          <w:shd w:val="clear" w:color="auto" w:fill="FFFFFF"/>
          <w:lang w:val="es-ES_tradnl"/>
        </w:rPr>
        <w:t xml:space="preserve"> K.</w:t>
      </w:r>
      <w:r w:rsidR="00401757">
        <w:rPr>
          <w:rStyle w:val="Ninguno"/>
          <w:u w:color="000000"/>
          <w:shd w:val="clear" w:color="auto" w:fill="FFFFFF"/>
          <w:lang w:val="es-ES_tradnl"/>
        </w:rPr>
        <w:t xml:space="preserve"> </w:t>
      </w:r>
      <w:proofErr w:type="spellStart"/>
      <w:r>
        <w:rPr>
          <w:rStyle w:val="Ninguno"/>
          <w:u w:color="000000"/>
          <w:shd w:val="clear" w:color="auto" w:fill="FFFFFF"/>
          <w:lang w:val="es-ES_tradnl"/>
        </w:rPr>
        <w:t>Anh</w:t>
      </w:r>
      <w:proofErr w:type="spellEnd"/>
      <w:r>
        <w:rPr>
          <w:rStyle w:val="Ninguno"/>
          <w:u w:color="000000"/>
          <w:shd w:val="clear" w:color="auto" w:fill="FFFFFF"/>
          <w:lang w:val="es-ES_tradnl"/>
        </w:rPr>
        <w:t>.</w:t>
      </w:r>
      <w:r w:rsidR="0079359E">
        <w:rPr>
          <w:rStyle w:val="Ninguno"/>
          <w:u w:color="000000"/>
          <w:shd w:val="clear" w:color="auto" w:fill="FFFFFF"/>
          <w:lang w:val="es-ES_tradnl"/>
        </w:rPr>
        <w:t xml:space="preserve"> </w:t>
      </w:r>
      <w:r>
        <w:rPr>
          <w:rStyle w:val="Ninguno"/>
          <w:u w:color="000000"/>
          <w:shd w:val="clear" w:color="auto" w:fill="FFFFFF"/>
          <w:lang w:val="es-ES_tradnl"/>
        </w:rPr>
        <w:t>229/439b</w:t>
      </w: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Default="009736EE">
      <w:pPr>
        <w:pStyle w:val="Poromisin"/>
        <w:spacing w:before="0" w:line="240" w:lineRule="auto"/>
        <w:jc w:val="both"/>
        <w:rPr>
          <w:rStyle w:val="Ninguno"/>
          <w:rFonts w:hint="eastAsia"/>
          <w:u w:color="000000"/>
          <w:shd w:val="clear" w:color="auto" w:fill="FFFFFF"/>
        </w:rPr>
      </w:pPr>
    </w:p>
    <w:p w:rsidR="009736EE" w:rsidRPr="00401757" w:rsidRDefault="00B20507">
      <w:pPr>
        <w:pStyle w:val="Poromisin"/>
        <w:spacing w:before="0" w:line="240" w:lineRule="auto"/>
        <w:rPr>
          <w:rFonts w:hint="eastAsia"/>
          <w:u w:color="000000"/>
          <w:shd w:val="clear" w:color="auto" w:fill="FFFFFF"/>
        </w:rPr>
      </w:pP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>
        <w:rPr>
          <w:rStyle w:val="Ninguno"/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I. </w:t>
      </w:r>
      <w:r w:rsidRPr="00401757">
        <w:rPr>
          <w:rStyle w:val="Ninguno"/>
          <w:iCs/>
          <w:u w:color="000000"/>
          <w:shd w:val="clear" w:color="auto" w:fill="FFFFFF"/>
          <w:lang w:val="es-ES_tradnl"/>
        </w:rPr>
        <w:t>Allegro</w:t>
      </w:r>
    </w:p>
    <w:p w:rsidR="009736EE" w:rsidRPr="00401757" w:rsidRDefault="00B20507">
      <w:pPr>
        <w:pStyle w:val="Poromisin"/>
        <w:spacing w:before="0" w:line="240" w:lineRule="auto"/>
        <w:rPr>
          <w:rStyle w:val="Ninguno"/>
          <w:rFonts w:hint="eastAsia"/>
          <w:iCs/>
          <w:u w:color="000000"/>
          <w:shd w:val="clear" w:color="auto" w:fill="FFFFFF"/>
        </w:rPr>
      </w:pP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u w:color="000000"/>
          <w:shd w:val="clear" w:color="auto" w:fill="FFFFFF"/>
        </w:rPr>
        <w:tab/>
      </w:r>
      <w:r w:rsidRPr="00401757">
        <w:rPr>
          <w:rStyle w:val="Ninguno"/>
          <w:iCs/>
          <w:u w:color="000000"/>
          <w:shd w:val="clear" w:color="auto" w:fill="FFFFFF"/>
        </w:rPr>
        <w:t xml:space="preserve">II. </w:t>
      </w:r>
      <w:proofErr w:type="spellStart"/>
      <w:r w:rsidRPr="00401757">
        <w:rPr>
          <w:rStyle w:val="Ninguno"/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</w:r>
      <w:r w:rsidRPr="00401757">
        <w:rPr>
          <w:iCs/>
          <w:u w:color="000000"/>
          <w:shd w:val="clear" w:color="auto" w:fill="FFFFFF"/>
        </w:rPr>
        <w:tab/>
        <w:t xml:space="preserve">III. </w:t>
      </w:r>
      <w:r w:rsidRPr="00401757">
        <w:rPr>
          <w:iCs/>
          <w:u w:color="000000"/>
          <w:shd w:val="clear" w:color="auto" w:fill="FFFFFF"/>
          <w:lang w:val="es-ES_tradnl"/>
        </w:rPr>
        <w:t>Adagio</w:t>
      </w:r>
    </w:p>
    <w:p w:rsidR="009736EE" w:rsidRPr="00401757" w:rsidRDefault="00B20507">
      <w:pPr>
        <w:pStyle w:val="Poromisin"/>
        <w:spacing w:before="0" w:line="240" w:lineRule="auto"/>
        <w:rPr>
          <w:rFonts w:hint="eastAsia"/>
          <w:iCs/>
          <w:u w:color="000000"/>
          <w:shd w:val="clear" w:color="auto" w:fill="FFFFFF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 xml:space="preserve">IV. </w:t>
      </w:r>
      <w:proofErr w:type="spellStart"/>
      <w:r w:rsidRPr="00401757">
        <w:rPr>
          <w:iCs/>
          <w:u w:color="000000"/>
          <w:shd w:val="clear" w:color="auto" w:fill="FFFFFF"/>
          <w:lang w:val="es-ES_tradnl"/>
        </w:rPr>
        <w:t>Menuetto</w:t>
      </w:r>
      <w:proofErr w:type="spellEnd"/>
    </w:p>
    <w:p w:rsidR="009736EE" w:rsidRPr="00401757" w:rsidRDefault="00B20507">
      <w:pPr>
        <w:pStyle w:val="Poromisin"/>
        <w:spacing w:before="0" w:line="240" w:lineRule="auto"/>
        <w:rPr>
          <w:rFonts w:hint="eastAsia"/>
        </w:rPr>
      </w:pP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</w:r>
      <w:r w:rsidRPr="00401757">
        <w:rPr>
          <w:iCs/>
          <w:u w:color="000000"/>
          <w:shd w:val="clear" w:color="auto" w:fill="FFFFFF"/>
          <w:lang w:val="es-ES_tradnl"/>
        </w:rPr>
        <w:tab/>
        <w:t>V. Rond</w:t>
      </w:r>
      <w:r w:rsidR="0079359E">
        <w:rPr>
          <w:iCs/>
          <w:u w:color="000000"/>
          <w:shd w:val="clear" w:color="auto" w:fill="FFFFFF"/>
          <w:lang w:val="es-ES_tradnl"/>
        </w:rPr>
        <w:t>ó</w:t>
      </w:r>
    </w:p>
    <w:sectPr w:rsidR="009736EE" w:rsidRPr="00401757" w:rsidSect="009736E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1C" w:rsidRDefault="00F02E1C" w:rsidP="009736EE">
      <w:r>
        <w:separator/>
      </w:r>
    </w:p>
  </w:endnote>
  <w:endnote w:type="continuationSeparator" w:id="0">
    <w:p w:rsidR="00F02E1C" w:rsidRDefault="00F02E1C" w:rsidP="0097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E" w:rsidRDefault="009736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1C" w:rsidRDefault="00F02E1C" w:rsidP="009736EE">
      <w:r>
        <w:separator/>
      </w:r>
    </w:p>
  </w:footnote>
  <w:footnote w:type="continuationSeparator" w:id="0">
    <w:p w:rsidR="00F02E1C" w:rsidRDefault="00F02E1C" w:rsidP="009736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EE" w:rsidRDefault="009736E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36EE"/>
    <w:rsid w:val="00401757"/>
    <w:rsid w:val="004F7C24"/>
    <w:rsid w:val="0079359E"/>
    <w:rsid w:val="009736EE"/>
    <w:rsid w:val="00B20507"/>
    <w:rsid w:val="00F0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36E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736EE"/>
    <w:rPr>
      <w:u w:val="single"/>
    </w:rPr>
  </w:style>
  <w:style w:type="table" w:customStyle="1" w:styleId="TableNormal">
    <w:name w:val="Table Normal"/>
    <w:rsid w:val="00973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sid w:val="009736E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Ninguno">
    <w:name w:val="Ninguno"/>
    <w:rsid w:val="00973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597</Characters>
  <Application>Microsoft Office Word</Application>
  <DocSecurity>0</DocSecurity>
  <Lines>4</Lines>
  <Paragraphs>1</Paragraphs>
  <ScaleCrop>false</ScaleCrop>
  <Company>IMI de Palma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3</cp:revision>
  <dcterms:created xsi:type="dcterms:W3CDTF">2023-01-25T06:07:00Z</dcterms:created>
  <dcterms:modified xsi:type="dcterms:W3CDTF">2023-01-25T06:42:00Z</dcterms:modified>
</cp:coreProperties>
</file>